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2C4" w:rsidRDefault="002802C4" w:rsidP="002802C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Załącznik Nr 1 </w:t>
      </w:r>
    </w:p>
    <w:p w:rsidR="002802C4" w:rsidRDefault="002802C4" w:rsidP="002802C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do Regulaminu Konińskiego Budżetu Obywatelskiego</w:t>
      </w:r>
    </w:p>
    <w:p w:rsidR="002802C4" w:rsidRDefault="002802C4" w:rsidP="002802C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do Budżetu Miasta Konina w ramach</w:t>
      </w:r>
      <w:r>
        <w:rPr>
          <w:b/>
          <w:color w:val="000000"/>
          <w:u w:color="000000"/>
        </w:rPr>
        <w:br/>
        <w:t>Konińskiego Budżetu Obywatelskiego</w:t>
      </w:r>
    </w:p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Imię i nazwisko Wnioskodawcy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>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rPr>
          <w:trHeight w:val="65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Adres Wnioskodawcy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>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rPr>
          <w:trHeight w:val="69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Telefon kontaktowy do Wnioskodawcy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>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rPr>
          <w:trHeight w:val="43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Adres e-mail Wnioskodawcy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>* (pole nieobowiązkowe):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rPr>
          <w:trHeight w:val="42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Preferowana forma kontaktu Urzędu Miejskiego z Wnioskodawcą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 xml:space="preserve"> (zaznaczyć właściwe):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4376"/>
        <w:gridCol w:w="396"/>
        <w:gridCol w:w="3928"/>
      </w:tblGrid>
      <w:tr w:rsidR="002802C4" w:rsidTr="00DD5B69">
        <w:tc>
          <w:tcPr>
            <w:tcW w:w="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  <w:tc>
          <w:tcPr>
            <w:tcW w:w="483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 Kontakt telefoniczny</w:t>
            </w:r>
          </w:p>
        </w:tc>
        <w:tc>
          <w:tcPr>
            <w:tcW w:w="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  <w:tc>
          <w:tcPr>
            <w:tcW w:w="433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 Poczta e-mail</w:t>
            </w: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zadania (prosimy o zmieszczenie się w maksimum 250 znakach)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>: NAZWĘ ZADANIA WPISUJEMY WYŁĄCZNIE WIELKIMI LITERAMI!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rPr>
          <w:trHeight w:val="77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Skrócony opis (prosimy o zmieszczenie się w maksimum 1000 znaków)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 xml:space="preserve">. </w:t>
      </w:r>
    </w:p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Państwa skrócony opis będzie wykorzystywany na potrzeby promocji Projektów: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210A40">
        <w:trPr>
          <w:trHeight w:val="13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jc w:val="left"/>
              <w:rPr>
                <w:color w:val="000000"/>
                <w:u w:color="000000"/>
              </w:rPr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Pełen opis (prosimy o zmieszczenie się w maksimum 3500 znaków)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BD63C6">
        <w:trPr>
          <w:trHeight w:val="41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jc w:val="left"/>
              <w:rPr>
                <w:color w:val="000000"/>
                <w:u w:color="000000"/>
              </w:rPr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/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  <w:bookmarkStart w:id="0" w:name="_GoBack"/>
            <w:bookmarkEnd w:id="0"/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Harmonogram realizacji (pole nieobowiązkowe):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rPr>
          <w:trHeight w:val="193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jc w:val="left"/>
              <w:rPr>
                <w:color w:val="000000"/>
                <w:u w:color="000000"/>
              </w:rPr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Szacowany koszt: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rPr>
          <w:trHeight w:val="79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Oczekiwane rezultaty (pole nieobowiązkowe):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rPr>
          <w:trHeight w:val="158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rPr>
                <w:color w:val="000000"/>
                <w:u w:color="000000"/>
              </w:rPr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Potwierdzenie ogólnodostępności obiektu/terenu, na którym miałby być realizowany projekt, poprzez uzyskanie podpisu od zarządcy obiektu/terenu (jeśli dotyczy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 xml:space="preserve">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2802C4" w:rsidTr="00DD5B69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jc w:val="left"/>
              <w:rPr>
                <w:color w:val="000000"/>
                <w:u w:color="000000"/>
              </w:rPr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left"/>
            </w:pPr>
          </w:p>
          <w:p w:rsidR="002802C4" w:rsidRDefault="002802C4" w:rsidP="00DD5B69">
            <w:pPr>
              <w:jc w:val="right"/>
            </w:pPr>
            <w:r>
              <w:rPr>
                <w:sz w:val="24"/>
              </w:rPr>
              <w:t>Data, podpis pieczęć administratora obiektu</w:t>
            </w:r>
          </w:p>
        </w:tc>
      </w:tr>
    </w:tbl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UWAGA !!!</w:t>
      </w:r>
    </w:p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Jeśli wniosek zakłada realizację wizji artystycznej Autora/Wnioskodawcy konieczne jest dołączenie propozycji w formie załącznika do niniejszego formularza.</w:t>
      </w:r>
    </w:p>
    <w:tbl>
      <w:tblPr>
        <w:tblW w:w="2989" w:type="pct"/>
        <w:tblInd w:w="3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1355"/>
        <w:gridCol w:w="1355"/>
        <w:gridCol w:w="1355"/>
      </w:tblGrid>
      <w:tr w:rsidR="002802C4" w:rsidTr="00DD5B69"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TAK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NIE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2C4" w:rsidRDefault="002802C4" w:rsidP="00DD5B69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2802C4" w:rsidRDefault="002802C4" w:rsidP="002802C4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2802C4" w:rsidRDefault="002802C4" w:rsidP="002802C4">
      <w:pPr>
        <w:spacing w:before="120" w:after="120"/>
        <w:ind w:left="283" w:firstLine="227"/>
        <w:jc w:val="right"/>
        <w:rPr>
          <w:b/>
          <w:color w:val="000000"/>
          <w:u w:color="000000"/>
        </w:rPr>
      </w:pPr>
    </w:p>
    <w:p w:rsidR="002802C4" w:rsidRDefault="002802C4" w:rsidP="002802C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ab/>
        <w:t>……………………………………………………..</w:t>
      </w:r>
    </w:p>
    <w:p w:rsidR="002802C4" w:rsidRDefault="002802C4" w:rsidP="002802C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ab/>
        <w:t>Podpis Wnioskodawcy</w:t>
      </w: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 xml:space="preserve"> (obowiązkowy)</w:t>
      </w:r>
    </w:p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  <w:vertAlign w:val="superscript"/>
        </w:rPr>
        <w:t>1</w:t>
      </w:r>
      <w:r>
        <w:rPr>
          <w:b/>
          <w:color w:val="000000"/>
          <w:u w:color="000000"/>
        </w:rPr>
        <w:t xml:space="preserve"> Niezbędne dane do wypełnienia przez Wnioskodawcę</w:t>
      </w:r>
    </w:p>
    <w:p w:rsidR="002802C4" w:rsidRDefault="002802C4" w:rsidP="002802C4">
      <w:pPr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p w:rsidR="002802C4" w:rsidRDefault="002802C4" w:rsidP="002802C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Zgoda na przetwarzanie danych osobowych</w:t>
      </w:r>
    </w:p>
    <w:p w:rsidR="002802C4" w:rsidRDefault="002802C4" w:rsidP="002802C4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Zgodnie z art. 6 ust. 1 lit. c oraz art. 7 ust. 1 ogólnego rozporządzenia o ochronie danych osobowych z dnia 27 kwietnia 2016 r. wyrażam zgodę na przetwarzanie moich danych osobowych w celu realizacji Konińskiego Budżetu Obywatelskiego.</w:t>
      </w:r>
    </w:p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Jednocześnie oświadczam, że zostałam/zostałem poinformowana/y o przysługującym mi prawie dostępu do treści moich danych oraz ich poprawiania, wycofania zgody na ich przetwarzanie w każdym czasie. Zgoda została wyrażona dobrowolnie zgodnie z art. 4 ust. 11 RODO.*</w:t>
      </w:r>
    </w:p>
    <w:p w:rsidR="002802C4" w:rsidRDefault="002802C4" w:rsidP="002802C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ab/>
        <w:t>…………………………………….</w:t>
      </w:r>
      <w:r>
        <w:rPr>
          <w:b/>
          <w:color w:val="000000"/>
          <w:u w:color="000000"/>
        </w:rPr>
        <w:tab/>
      </w:r>
    </w:p>
    <w:p w:rsidR="002802C4" w:rsidRDefault="002802C4" w:rsidP="002802C4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ab/>
        <w:t>Podpis Wnioskodawcy (obowiązkowy)</w:t>
      </w:r>
    </w:p>
    <w:p w:rsidR="002802C4" w:rsidRDefault="002802C4" w:rsidP="002802C4">
      <w:pPr>
        <w:jc w:val="right"/>
        <w:rPr>
          <w:b/>
          <w:i/>
          <w:color w:val="000000"/>
          <w:u w:val="single" w:color="000000"/>
        </w:rPr>
      </w:pPr>
    </w:p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val="single" w:color="000000"/>
        </w:rPr>
        <w:t>Klauzula informacyjna</w:t>
      </w:r>
    </w:p>
    <w:p w:rsidR="002802C4" w:rsidRDefault="002802C4" w:rsidP="002802C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 Urz. UE L 119 z 04.05.2016, str. 1), dalej „RODO”, informuję, że:</w:t>
      </w:r>
    </w:p>
    <w:p w:rsidR="002802C4" w:rsidRDefault="002802C4" w:rsidP="002802C4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Pani/Pana danych osobowych jest Gmina Miasta Konin reprezentowana przez </w:t>
      </w:r>
      <w:r>
        <w:rPr>
          <w:i/>
          <w:color w:val="000000"/>
          <w:u w:color="000000"/>
        </w:rPr>
        <w:t>Prezydenta Miasta Konina, ul. Plac Wolności 1, 62-500 Konin.</w:t>
      </w:r>
    </w:p>
    <w:p w:rsidR="002802C4" w:rsidRDefault="002802C4" w:rsidP="002802C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Może się Pani/Pan skontaktować się z Administratorem Danych za pomocą powołanego przez niego Inspektora Ochrony Danych Osobowych; kontakt:</w:t>
      </w:r>
      <w:r>
        <w:rPr>
          <w:i/>
          <w:color w:val="000000"/>
          <w:u w:color="000000"/>
        </w:rPr>
        <w:t xml:space="preserve"> adres e-mail: </w:t>
      </w:r>
      <w:r>
        <w:rPr>
          <w:i/>
          <w:color w:val="000000"/>
          <w:u w:val="single" w:color="000000"/>
        </w:rPr>
        <w:t>iod@konin.um.gov.pl</w:t>
      </w:r>
    </w:p>
    <w:p w:rsidR="002802C4" w:rsidRDefault="002802C4" w:rsidP="002802C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Podstawą prawną przetwarzania Pani/Pana danych jest art. 5a Ustawy z dnia 8 marca 1990 roku o samorządzie gminnym (Dz. U. z 2019 r. poz. 506 ze zm.) oraz zgodnie z art. 6 ust. 1 lit. c ogólnego rozporządzenia o ochronie danych osobowych z dnia 27 kwietnia 2016 r.</w:t>
      </w:r>
    </w:p>
    <w:p w:rsidR="002802C4" w:rsidRDefault="002802C4" w:rsidP="002802C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nie będą udostępniane innym odbiorcom niż upoważnione na podstawie przepisów prawa.</w:t>
      </w:r>
    </w:p>
    <w:p w:rsidR="002802C4" w:rsidRDefault="002802C4" w:rsidP="002802C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przechowywane przez okres niezbędny do realizacji przez Gminę Miasta Konin obowiązków wynikających z realizacji zadań publicznych w ramach Konińskiego Budżetu Obywatelskiego.</w:t>
      </w:r>
    </w:p>
    <w:p w:rsidR="002802C4" w:rsidRDefault="002802C4" w:rsidP="002802C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Pani/Pan prawo dostępu do treści swoich danych oraz prawo ich sprostowania, usunięcia, ograniczenia przetwarzania, prawo wniesienia sprzeciwu.</w:t>
      </w:r>
    </w:p>
    <w:p w:rsidR="002802C4" w:rsidRDefault="002802C4" w:rsidP="002802C4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związku z przetwarzaniem Pani/Pana danych ma Pani/Pan prawo wniesienia skargi do organu nadzorczego, gdy uzna Pani/Pan, iż przetwarzanie danych osobowych Pani/Pana dotyczących narusza przepisy RODO.</w:t>
      </w:r>
    </w:p>
    <w:p w:rsidR="00C77EBB" w:rsidRDefault="002802C4" w:rsidP="002802C4">
      <w:r>
        <w:t>8. </w:t>
      </w:r>
      <w:r>
        <w:rPr>
          <w:color w:val="000000"/>
          <w:u w:color="000000"/>
        </w:rPr>
        <w:t>Pani/Pana dane nie będą przetwarzane w sposób zautomatyzowany, w tym również nie będą wykorzystywane do profilowania.</w:t>
      </w:r>
    </w:p>
    <w:sectPr w:rsidR="00C77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63"/>
    <w:rsid w:val="00210A40"/>
    <w:rsid w:val="002802C4"/>
    <w:rsid w:val="002D4963"/>
    <w:rsid w:val="00BD63C6"/>
    <w:rsid w:val="00C7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95BC6-7265-44D8-8A29-29EB50CB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2C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549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Tomasz Gilewski</cp:lastModifiedBy>
  <cp:revision>4</cp:revision>
  <dcterms:created xsi:type="dcterms:W3CDTF">2020-01-27T10:23:00Z</dcterms:created>
  <dcterms:modified xsi:type="dcterms:W3CDTF">2020-01-27T10:32:00Z</dcterms:modified>
</cp:coreProperties>
</file>